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68F0D6D8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F752B4">
        <w:rPr>
          <w:b/>
          <w:bCs/>
          <w:lang w:val="ru-RU"/>
        </w:rPr>
        <w:t>3</w:t>
      </w:r>
      <w:r w:rsidR="0023077A">
        <w:rPr>
          <w:b/>
          <w:bCs/>
          <w:lang w:val="ru-RU"/>
        </w:rPr>
        <w:t>1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F752B4">
        <w:rPr>
          <w:b/>
          <w:bCs/>
          <w:lang w:val="ru-RU"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214197EC" w14:textId="04F568E8" w:rsidR="00FB3640" w:rsidRDefault="00EE01E7" w:rsidP="00FB3640">
      <w:pPr>
        <w:ind w:left="0"/>
        <w:jc w:val="center"/>
        <w:rPr>
          <w:b/>
          <w:bCs/>
          <w:lang w:val="ru-RU"/>
        </w:rPr>
      </w:pPr>
      <w:r w:rsidRPr="00EE01E7">
        <w:rPr>
          <w:b/>
          <w:bCs/>
        </w:rPr>
        <w:t>«Правець – епідеміологія, клініка, діагностика та профілактика. Правець новонароджених. Епідеміологічний нагляд та екстрена профілактика правця в умовах воєнного часу. Планова специфічна профілактика правця»</w:t>
      </w:r>
    </w:p>
    <w:p w14:paraId="18235B02" w14:textId="77777777" w:rsidR="00F752B4" w:rsidRPr="00F752B4" w:rsidRDefault="00F752B4" w:rsidP="00FB3640">
      <w:pPr>
        <w:ind w:left="0"/>
        <w:jc w:val="center"/>
        <w:rPr>
          <w:b/>
          <w:bCs/>
          <w:lang w:val="ru-RU"/>
        </w:rPr>
      </w:pPr>
    </w:p>
    <w:p w14:paraId="290C44C6" w14:textId="6B74AFED" w:rsidR="003F767C" w:rsidRDefault="00A6690A" w:rsidP="00241EC5">
      <w:pPr>
        <w:tabs>
          <w:tab w:val="left" w:pos="6132"/>
        </w:tabs>
        <w:ind w:left="0"/>
      </w:pPr>
      <w:hyperlink r:id="rId4" w:history="1">
        <w:r w:rsidRPr="007D6C6F">
          <w:rPr>
            <w:rStyle w:val="ae"/>
          </w:rPr>
          <w:t>https://forms.gle/ctyZPi3BxSgVJi1t5</w:t>
        </w:r>
      </w:hyperlink>
      <w:r>
        <w:t xml:space="preserve"> </w:t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53704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3077A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A479F"/>
    <w:rsid w:val="005C2EA8"/>
    <w:rsid w:val="00613294"/>
    <w:rsid w:val="0062169C"/>
    <w:rsid w:val="00630ED4"/>
    <w:rsid w:val="00636006"/>
    <w:rsid w:val="006526F9"/>
    <w:rsid w:val="006924C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94B0D"/>
    <w:rsid w:val="008D542B"/>
    <w:rsid w:val="00904E7A"/>
    <w:rsid w:val="00907D12"/>
    <w:rsid w:val="00915407"/>
    <w:rsid w:val="009219D3"/>
    <w:rsid w:val="00941D09"/>
    <w:rsid w:val="009773DF"/>
    <w:rsid w:val="009E00A8"/>
    <w:rsid w:val="009F2263"/>
    <w:rsid w:val="00A40508"/>
    <w:rsid w:val="00A41D34"/>
    <w:rsid w:val="00A42F88"/>
    <w:rsid w:val="00A53340"/>
    <w:rsid w:val="00A6690A"/>
    <w:rsid w:val="00A851AE"/>
    <w:rsid w:val="00AB6CB7"/>
    <w:rsid w:val="00AD3F1E"/>
    <w:rsid w:val="00B302ED"/>
    <w:rsid w:val="00B418A1"/>
    <w:rsid w:val="00B538D2"/>
    <w:rsid w:val="00B72436"/>
    <w:rsid w:val="00B91D11"/>
    <w:rsid w:val="00BE1D70"/>
    <w:rsid w:val="00BE747F"/>
    <w:rsid w:val="00C21884"/>
    <w:rsid w:val="00C46A80"/>
    <w:rsid w:val="00C620D9"/>
    <w:rsid w:val="00C86B58"/>
    <w:rsid w:val="00CB0194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EE01E7"/>
    <w:rsid w:val="00F13B61"/>
    <w:rsid w:val="00F1787E"/>
    <w:rsid w:val="00F403C2"/>
    <w:rsid w:val="00F55452"/>
    <w:rsid w:val="00F752B4"/>
    <w:rsid w:val="00FB3640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tyZPi3BxSgVJi1t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6</cp:revision>
  <dcterms:created xsi:type="dcterms:W3CDTF">2026-02-27T10:17:00Z</dcterms:created>
  <dcterms:modified xsi:type="dcterms:W3CDTF">2026-02-27T14:03:00Z</dcterms:modified>
</cp:coreProperties>
</file>